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717" w:rsidRDefault="00F82717" w:rsidP="00F8271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2717">
        <w:rPr>
          <w:rFonts w:ascii="Times New Roman" w:hAnsi="Times New Roman" w:cs="Times New Roman"/>
          <w:b/>
          <w:sz w:val="28"/>
          <w:szCs w:val="28"/>
        </w:rPr>
        <w:t>ТЕМАТИКА</w:t>
      </w:r>
    </w:p>
    <w:p w:rsidR="00F82717" w:rsidRDefault="00F82717" w:rsidP="00F8271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2717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>ЗАДАНИЙ ДЛЯ СРО 1</w:t>
      </w:r>
    </w:p>
    <w:p w:rsidR="00F82717" w:rsidRPr="00F82717" w:rsidRDefault="00F82717" w:rsidP="00F82717">
      <w:pPr>
        <w:rPr>
          <w:rFonts w:ascii="Times New Roman" w:hAnsi="Times New Roman" w:cs="Times New Roman"/>
          <w:bCs/>
          <w:sz w:val="28"/>
          <w:szCs w:val="28"/>
        </w:rPr>
      </w:pPr>
    </w:p>
    <w:p w:rsidR="00F82717" w:rsidRPr="00F82717" w:rsidRDefault="00F82717" w:rsidP="00F82717">
      <w:pPr>
        <w:numPr>
          <w:ilvl w:val="0"/>
          <w:numId w:val="1"/>
        </w:numPr>
        <w:tabs>
          <w:tab w:val="num" w:pos="-180"/>
        </w:tabs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Функции менеджмента в методологии и организации процесса управления.</w:t>
      </w:r>
    </w:p>
    <w:p w:rsidR="00F82717" w:rsidRPr="00F82717" w:rsidRDefault="00F82717" w:rsidP="00F82717">
      <w:pPr>
        <w:numPr>
          <w:ilvl w:val="0"/>
          <w:numId w:val="1"/>
        </w:numPr>
        <w:tabs>
          <w:tab w:val="num" w:pos="-180"/>
        </w:tabs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Новые концепции менеджмента.</w:t>
      </w:r>
    </w:p>
    <w:p w:rsidR="00F82717" w:rsidRPr="00F82717" w:rsidRDefault="00F82717" w:rsidP="00F82717">
      <w:pPr>
        <w:numPr>
          <w:ilvl w:val="0"/>
          <w:numId w:val="1"/>
        </w:numPr>
        <w:tabs>
          <w:tab w:val="num" w:pos="-180"/>
        </w:tabs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Менеджмент как вид человеческой деятельности.</w:t>
      </w:r>
    </w:p>
    <w:p w:rsidR="00F82717" w:rsidRPr="00F82717" w:rsidRDefault="00F82717" w:rsidP="00F82717">
      <w:pPr>
        <w:numPr>
          <w:ilvl w:val="0"/>
          <w:numId w:val="1"/>
        </w:numPr>
        <w:tabs>
          <w:tab w:val="num" w:pos="-180"/>
        </w:tabs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 xml:space="preserve">Особенности казахстанского менеджмента. </w:t>
      </w:r>
    </w:p>
    <w:p w:rsidR="00F82717" w:rsidRPr="00F82717" w:rsidRDefault="00F82717" w:rsidP="00F82717">
      <w:pPr>
        <w:numPr>
          <w:ilvl w:val="0"/>
          <w:numId w:val="1"/>
        </w:numPr>
        <w:tabs>
          <w:tab w:val="num" w:pos="-180"/>
        </w:tabs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Роль цели управления в интеграции деятельности.</w:t>
      </w:r>
    </w:p>
    <w:p w:rsidR="00F82717" w:rsidRPr="00F82717" w:rsidRDefault="00F82717" w:rsidP="00F82717">
      <w:pPr>
        <w:numPr>
          <w:ilvl w:val="0"/>
          <w:numId w:val="1"/>
        </w:numPr>
        <w:tabs>
          <w:tab w:val="num" w:pos="-180"/>
        </w:tabs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Виды процессов управления, реализуемые на практике.</w:t>
      </w:r>
    </w:p>
    <w:p w:rsidR="00F82717" w:rsidRPr="00F82717" w:rsidRDefault="00F82717" w:rsidP="00F82717">
      <w:pPr>
        <w:numPr>
          <w:ilvl w:val="0"/>
          <w:numId w:val="1"/>
        </w:numPr>
        <w:tabs>
          <w:tab w:val="num" w:pos="-180"/>
        </w:tabs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Проектирование оптимальной модели личности менеджера.</w:t>
      </w:r>
    </w:p>
    <w:p w:rsidR="00F82717" w:rsidRPr="00F82717" w:rsidRDefault="00F82717" w:rsidP="00F82717">
      <w:pPr>
        <w:numPr>
          <w:ilvl w:val="0"/>
          <w:numId w:val="1"/>
        </w:numPr>
        <w:tabs>
          <w:tab w:val="num" w:pos="-180"/>
        </w:tabs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Информационно-компьютерная поддержка управленческих решений.</w:t>
      </w:r>
    </w:p>
    <w:p w:rsidR="00F82717" w:rsidRPr="00F82717" w:rsidRDefault="00F82717" w:rsidP="00F82717">
      <w:pPr>
        <w:numPr>
          <w:ilvl w:val="0"/>
          <w:numId w:val="1"/>
        </w:numPr>
        <w:tabs>
          <w:tab w:val="num" w:pos="-180"/>
        </w:tabs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Поведенческие аспекты контроля.</w:t>
      </w:r>
    </w:p>
    <w:p w:rsidR="00F82717" w:rsidRPr="00F82717" w:rsidRDefault="00F82717" w:rsidP="00F82717">
      <w:pPr>
        <w:numPr>
          <w:ilvl w:val="0"/>
          <w:numId w:val="1"/>
        </w:numPr>
        <w:tabs>
          <w:tab w:val="num" w:pos="-180"/>
        </w:tabs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 xml:space="preserve">Оперативный </w:t>
      </w:r>
      <w:proofErr w:type="spellStart"/>
      <w:r w:rsidRPr="00F82717">
        <w:rPr>
          <w:rFonts w:ascii="Times New Roman" w:hAnsi="Times New Roman" w:cs="Times New Roman"/>
          <w:sz w:val="28"/>
          <w:szCs w:val="28"/>
        </w:rPr>
        <w:t>контроллинг</w:t>
      </w:r>
      <w:proofErr w:type="spellEnd"/>
      <w:r w:rsidRPr="00F82717">
        <w:rPr>
          <w:rFonts w:ascii="Times New Roman" w:hAnsi="Times New Roman" w:cs="Times New Roman"/>
          <w:sz w:val="28"/>
          <w:szCs w:val="28"/>
        </w:rPr>
        <w:t>.</w:t>
      </w:r>
    </w:p>
    <w:p w:rsidR="00F82717" w:rsidRPr="00F82717" w:rsidRDefault="00F82717" w:rsidP="00F82717">
      <w:pPr>
        <w:numPr>
          <w:ilvl w:val="0"/>
          <w:numId w:val="1"/>
        </w:numPr>
        <w:tabs>
          <w:tab w:val="num" w:pos="-180"/>
        </w:tabs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 xml:space="preserve">Стратегический </w:t>
      </w:r>
      <w:proofErr w:type="spellStart"/>
      <w:r w:rsidRPr="00F82717">
        <w:rPr>
          <w:rFonts w:ascii="Times New Roman" w:hAnsi="Times New Roman" w:cs="Times New Roman"/>
          <w:sz w:val="28"/>
          <w:szCs w:val="28"/>
        </w:rPr>
        <w:t>контроллинг</w:t>
      </w:r>
      <w:proofErr w:type="spellEnd"/>
      <w:r w:rsidRPr="00F82717">
        <w:rPr>
          <w:rFonts w:ascii="Times New Roman" w:hAnsi="Times New Roman" w:cs="Times New Roman"/>
          <w:sz w:val="28"/>
          <w:szCs w:val="28"/>
        </w:rPr>
        <w:t>.</w:t>
      </w:r>
    </w:p>
    <w:p w:rsidR="00F82717" w:rsidRPr="00F82717" w:rsidRDefault="00F82717" w:rsidP="00F82717">
      <w:pPr>
        <w:numPr>
          <w:ilvl w:val="0"/>
          <w:numId w:val="1"/>
        </w:numPr>
        <w:tabs>
          <w:tab w:val="num" w:pos="-180"/>
        </w:tabs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Иерархия и целеполагание. Принцип последовательного разрешения неопределенности.</w:t>
      </w:r>
    </w:p>
    <w:p w:rsidR="00F82717" w:rsidRPr="00F82717" w:rsidRDefault="00F82717" w:rsidP="00F82717">
      <w:pPr>
        <w:numPr>
          <w:ilvl w:val="0"/>
          <w:numId w:val="1"/>
        </w:numPr>
        <w:tabs>
          <w:tab w:val="num" w:pos="-180"/>
        </w:tabs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Проблемы уникального выбора в разработке управленческого решения.</w:t>
      </w:r>
    </w:p>
    <w:p w:rsidR="00F82717" w:rsidRPr="00F82717" w:rsidRDefault="00F82717" w:rsidP="00F82717">
      <w:pPr>
        <w:numPr>
          <w:ilvl w:val="0"/>
          <w:numId w:val="1"/>
        </w:numPr>
        <w:tabs>
          <w:tab w:val="num" w:pos="-180"/>
        </w:tabs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Этическая роль менеджеров в организации.</w:t>
      </w:r>
    </w:p>
    <w:p w:rsidR="00F82717" w:rsidRPr="00F82717" w:rsidRDefault="00F82717" w:rsidP="00F82717">
      <w:pPr>
        <w:numPr>
          <w:ilvl w:val="0"/>
          <w:numId w:val="1"/>
        </w:numPr>
        <w:tabs>
          <w:tab w:val="num" w:pos="-180"/>
        </w:tabs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Ситуационные подходы к эффективному руководству.</w:t>
      </w:r>
    </w:p>
    <w:p w:rsidR="00F82717" w:rsidRPr="00F82717" w:rsidRDefault="00F82717" w:rsidP="00F82717">
      <w:pPr>
        <w:numPr>
          <w:ilvl w:val="0"/>
          <w:numId w:val="1"/>
        </w:numPr>
        <w:tabs>
          <w:tab w:val="num" w:pos="-180"/>
        </w:tabs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Управление организационными изменениями</w:t>
      </w:r>
    </w:p>
    <w:p w:rsidR="00F82717" w:rsidRPr="00F82717" w:rsidRDefault="00F82717" w:rsidP="00F82717">
      <w:pPr>
        <w:numPr>
          <w:ilvl w:val="0"/>
          <w:numId w:val="1"/>
        </w:numPr>
        <w:tabs>
          <w:tab w:val="num" w:pos="-180"/>
        </w:tabs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Экономические и психофизиологические (эргономические) факторы эффективности труда.</w:t>
      </w:r>
    </w:p>
    <w:p w:rsidR="00F82717" w:rsidRPr="00F82717" w:rsidRDefault="00F82717" w:rsidP="00F82717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Планирование как функция управления</w:t>
      </w:r>
    </w:p>
    <w:p w:rsidR="00F82717" w:rsidRPr="00F82717" w:rsidRDefault="00F82717" w:rsidP="00F82717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Организация как функция управления</w:t>
      </w:r>
    </w:p>
    <w:p w:rsidR="00F82717" w:rsidRDefault="00F82717" w:rsidP="00F82717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Система мотивов и потребностей</w:t>
      </w:r>
    </w:p>
    <w:p w:rsidR="00F82717" w:rsidRPr="00F82717" w:rsidRDefault="00F82717" w:rsidP="00F8271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F82717" w:rsidRPr="00F827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149F8"/>
    <w:multiLevelType w:val="hybridMultilevel"/>
    <w:tmpl w:val="EDD8FF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8757F3C"/>
    <w:multiLevelType w:val="hybridMultilevel"/>
    <w:tmpl w:val="CE9E1E3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CE0"/>
    <w:rsid w:val="001A7392"/>
    <w:rsid w:val="002E5E34"/>
    <w:rsid w:val="002F6C49"/>
    <w:rsid w:val="005C1E3A"/>
    <w:rsid w:val="00B91506"/>
    <w:rsid w:val="00D17CE0"/>
    <w:rsid w:val="00F82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27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27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145</Words>
  <Characters>833</Characters>
  <Application>Microsoft Office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4</cp:revision>
  <dcterms:created xsi:type="dcterms:W3CDTF">2016-10-01T02:52:00Z</dcterms:created>
  <dcterms:modified xsi:type="dcterms:W3CDTF">2016-10-01T02:54:00Z</dcterms:modified>
</cp:coreProperties>
</file>